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85" w:rsidRDefault="001F3E0F">
      <w:bookmarkStart w:id="0" w:name="_GoBack"/>
      <w:bookmarkEnd w:id="0"/>
      <w:r w:rsidRPr="001F3E0F">
        <w:t xml:space="preserve">Os Proceedings of Coastal Dynamics 2017 estão disponíveis em </w:t>
      </w:r>
      <w:r>
        <w:t xml:space="preserve">acesso aberto em </w:t>
      </w:r>
      <w:hyperlink r:id="rId4" w:history="1">
        <w:r w:rsidRPr="002E7C84">
          <w:rPr>
            <w:rStyle w:val="Hyperlink"/>
          </w:rPr>
          <w:t>http://coastaldynamics2017.dk/proceedings.html</w:t>
        </w:r>
      </w:hyperlink>
    </w:p>
    <w:p w:rsidR="001F3E0F" w:rsidRPr="001F3E0F" w:rsidRDefault="001F3E0F">
      <w:r>
        <w:t>André Fortunato, 18 de setembro de 2017</w:t>
      </w:r>
    </w:p>
    <w:sectPr w:rsidR="001F3E0F" w:rsidRPr="001F3E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0F"/>
    <w:rsid w:val="00050085"/>
    <w:rsid w:val="00075BB2"/>
    <w:rsid w:val="00096C44"/>
    <w:rsid w:val="000C6012"/>
    <w:rsid w:val="001702E7"/>
    <w:rsid w:val="001E0954"/>
    <w:rsid w:val="001F3E0F"/>
    <w:rsid w:val="0026783B"/>
    <w:rsid w:val="00307E6E"/>
    <w:rsid w:val="003F1C1F"/>
    <w:rsid w:val="004D355F"/>
    <w:rsid w:val="00664515"/>
    <w:rsid w:val="00A02909"/>
    <w:rsid w:val="00BC7E5E"/>
    <w:rsid w:val="00BF73CA"/>
    <w:rsid w:val="00D5579E"/>
    <w:rsid w:val="00DB7922"/>
    <w:rsid w:val="00E7309D"/>
    <w:rsid w:val="00E76262"/>
    <w:rsid w:val="00F5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95A2B-6F07-4A3E-83AD-4529DC4F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astaldynamics2017.dk/proceedin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LNEC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Fortunato</dc:creator>
  <cp:lastModifiedBy>Alda Maria Pereira da Silveira</cp:lastModifiedBy>
  <cp:revision>2</cp:revision>
  <dcterms:created xsi:type="dcterms:W3CDTF">2017-09-20T09:19:00Z</dcterms:created>
  <dcterms:modified xsi:type="dcterms:W3CDTF">2017-09-20T09:19:00Z</dcterms:modified>
</cp:coreProperties>
</file>